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44B" w14:textId="60DD30B0" w:rsidR="00124126" w:rsidRPr="00551ADC" w:rsidRDefault="00124126" w:rsidP="00124126">
      <w:pPr>
        <w:tabs>
          <w:tab w:val="left" w:pos="3555"/>
        </w:tabs>
        <w:rPr>
          <w:rFonts w:ascii="Arial Narrow" w:hAnsi="Arial Narrow"/>
          <w:b/>
          <w:sz w:val="22"/>
          <w:szCs w:val="22"/>
        </w:rPr>
      </w:pPr>
    </w:p>
    <w:p w14:paraId="7F5FE97D" w14:textId="77777777" w:rsidR="00BF7550" w:rsidRPr="00BF7550" w:rsidRDefault="00BF7550" w:rsidP="00BF7550">
      <w:pPr>
        <w:jc w:val="center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 xml:space="preserve">С О Г Л А </w:t>
      </w:r>
      <w:proofErr w:type="gramStart"/>
      <w:r w:rsidRPr="00BF7550">
        <w:rPr>
          <w:rFonts w:ascii="Arial Narrow" w:hAnsi="Arial Narrow"/>
          <w:b/>
          <w:sz w:val="22"/>
          <w:szCs w:val="22"/>
        </w:rPr>
        <w:t>Ш</w:t>
      </w:r>
      <w:proofErr w:type="gramEnd"/>
      <w:r w:rsidRPr="00BF7550">
        <w:rPr>
          <w:rFonts w:ascii="Arial Narrow" w:hAnsi="Arial Narrow"/>
          <w:b/>
          <w:sz w:val="22"/>
          <w:szCs w:val="22"/>
        </w:rPr>
        <w:t xml:space="preserve"> Е Н И Е</w:t>
      </w:r>
    </w:p>
    <w:p w14:paraId="1D8D6124" w14:textId="77777777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об урегулировании спора (конфликта) в порядке медиации</w:t>
      </w:r>
    </w:p>
    <w:p w14:paraId="53D457F3" w14:textId="77777777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</w:p>
    <w:p w14:paraId="143EF61F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4E74CBDE" w14:textId="548699BF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г.___________</w:t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  <w:t xml:space="preserve">   «___»____________20___г.</w:t>
      </w:r>
    </w:p>
    <w:p w14:paraId="71BDDDDC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ab/>
      </w:r>
    </w:p>
    <w:p w14:paraId="290FCE8C" w14:textId="684A4234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76474F3F" w14:textId="71CC7B1F" w:rsid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7A78CAB" w14:textId="51143194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4E0B6C76" w14:textId="23B4B2BD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 xml:space="preserve">(ФИО физ. лица, наименование </w:t>
      </w:r>
      <w:proofErr w:type="spellStart"/>
      <w:r w:rsidRPr="00BF7550">
        <w:rPr>
          <w:rFonts w:ascii="Arial Narrow" w:hAnsi="Arial Narrow"/>
          <w:sz w:val="22"/>
          <w:szCs w:val="22"/>
        </w:rPr>
        <w:t>юрид</w:t>
      </w:r>
      <w:proofErr w:type="gramStart"/>
      <w:r w:rsidRPr="00BF7550">
        <w:rPr>
          <w:rFonts w:ascii="Arial Narrow" w:hAnsi="Arial Narrow"/>
          <w:sz w:val="22"/>
          <w:szCs w:val="22"/>
        </w:rPr>
        <w:t>.л</w:t>
      </w:r>
      <w:proofErr w:type="gramEnd"/>
      <w:r w:rsidRPr="00BF7550">
        <w:rPr>
          <w:rFonts w:ascii="Arial Narrow" w:hAnsi="Arial Narrow"/>
          <w:sz w:val="22"/>
          <w:szCs w:val="22"/>
        </w:rPr>
        <w:t>ица</w:t>
      </w:r>
      <w:proofErr w:type="spellEnd"/>
      <w:r w:rsidRPr="00BF7550">
        <w:rPr>
          <w:rFonts w:ascii="Arial Narrow" w:hAnsi="Arial Narrow"/>
          <w:sz w:val="22"/>
          <w:szCs w:val="22"/>
        </w:rPr>
        <w:t>, ФИО его представителя)</w:t>
      </w:r>
    </w:p>
    <w:p w14:paraId="274CD199" w14:textId="77777777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именуемое (-</w:t>
      </w:r>
      <w:proofErr w:type="spellStart"/>
      <w:r w:rsidRPr="00BF7550">
        <w:rPr>
          <w:rFonts w:ascii="Arial Narrow" w:hAnsi="Arial Narrow"/>
          <w:sz w:val="22"/>
          <w:szCs w:val="22"/>
        </w:rPr>
        <w:t>ый</w:t>
      </w:r>
      <w:proofErr w:type="spellEnd"/>
      <w:r w:rsidRPr="00BF7550">
        <w:rPr>
          <w:rFonts w:ascii="Arial Narrow" w:hAnsi="Arial Narrow"/>
          <w:sz w:val="22"/>
          <w:szCs w:val="22"/>
        </w:rPr>
        <w:t xml:space="preserve">, </w:t>
      </w:r>
      <w:proofErr w:type="gramStart"/>
      <w:r w:rsidRPr="00BF7550">
        <w:rPr>
          <w:rFonts w:ascii="Arial Narrow" w:hAnsi="Arial Narrow"/>
          <w:sz w:val="22"/>
          <w:szCs w:val="22"/>
        </w:rPr>
        <w:t>-</w:t>
      </w:r>
      <w:proofErr w:type="spellStart"/>
      <w:r w:rsidRPr="00BF7550">
        <w:rPr>
          <w:rFonts w:ascii="Arial Narrow" w:hAnsi="Arial Narrow"/>
          <w:sz w:val="22"/>
          <w:szCs w:val="22"/>
        </w:rPr>
        <w:t>а</w:t>
      </w:r>
      <w:proofErr w:type="gramEnd"/>
      <w:r w:rsidRPr="00BF7550">
        <w:rPr>
          <w:rFonts w:ascii="Arial Narrow" w:hAnsi="Arial Narrow"/>
          <w:sz w:val="22"/>
          <w:szCs w:val="22"/>
        </w:rPr>
        <w:t>я</w:t>
      </w:r>
      <w:proofErr w:type="spellEnd"/>
      <w:r w:rsidRPr="00BF7550">
        <w:rPr>
          <w:rFonts w:ascii="Arial Narrow" w:hAnsi="Arial Narrow"/>
          <w:sz w:val="22"/>
          <w:szCs w:val="22"/>
        </w:rPr>
        <w:t>) в дальнейшем «Сторона 1», с одной стороны, и</w:t>
      </w:r>
    </w:p>
    <w:p w14:paraId="3BAC33C3" w14:textId="77777777" w:rsid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4D50C69F" w14:textId="77777777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064AC9A8" w14:textId="0EBEECCF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</w:t>
      </w:r>
      <w:r w:rsidRPr="00BF7550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14:paraId="6C9DF07A" w14:textId="584A8453" w:rsidR="00BF7550" w:rsidRPr="00BF7550" w:rsidRDefault="00BF7550" w:rsidP="00BF7550">
      <w:pPr>
        <w:jc w:val="center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 xml:space="preserve"> (ФИО физ. лица, наименование </w:t>
      </w:r>
      <w:proofErr w:type="spellStart"/>
      <w:r w:rsidRPr="00BF7550">
        <w:rPr>
          <w:rFonts w:ascii="Arial Narrow" w:hAnsi="Arial Narrow"/>
          <w:sz w:val="22"/>
          <w:szCs w:val="22"/>
        </w:rPr>
        <w:t>юрид</w:t>
      </w:r>
      <w:proofErr w:type="gramStart"/>
      <w:r w:rsidRPr="00BF7550">
        <w:rPr>
          <w:rFonts w:ascii="Arial Narrow" w:hAnsi="Arial Narrow"/>
          <w:sz w:val="22"/>
          <w:szCs w:val="22"/>
        </w:rPr>
        <w:t>.л</w:t>
      </w:r>
      <w:proofErr w:type="gramEnd"/>
      <w:r w:rsidRPr="00BF7550">
        <w:rPr>
          <w:rFonts w:ascii="Arial Narrow" w:hAnsi="Arial Narrow"/>
          <w:sz w:val="22"/>
          <w:szCs w:val="22"/>
        </w:rPr>
        <w:t>ица</w:t>
      </w:r>
      <w:proofErr w:type="spellEnd"/>
      <w:r w:rsidRPr="00BF7550">
        <w:rPr>
          <w:rFonts w:ascii="Arial Narrow" w:hAnsi="Arial Narrow"/>
          <w:sz w:val="22"/>
          <w:szCs w:val="22"/>
        </w:rPr>
        <w:t>, ФИО его представителя)</w:t>
      </w:r>
    </w:p>
    <w:p w14:paraId="021F68A4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именуемое (-</w:t>
      </w:r>
      <w:proofErr w:type="spellStart"/>
      <w:r w:rsidRPr="00BF7550">
        <w:rPr>
          <w:rFonts w:ascii="Arial Narrow" w:hAnsi="Arial Narrow"/>
          <w:sz w:val="22"/>
          <w:szCs w:val="22"/>
        </w:rPr>
        <w:t>ый</w:t>
      </w:r>
      <w:proofErr w:type="spellEnd"/>
      <w:r w:rsidRPr="00BF7550">
        <w:rPr>
          <w:rFonts w:ascii="Arial Narrow" w:hAnsi="Arial Narrow"/>
          <w:sz w:val="22"/>
          <w:szCs w:val="22"/>
        </w:rPr>
        <w:t xml:space="preserve">, </w:t>
      </w:r>
      <w:proofErr w:type="gramStart"/>
      <w:r w:rsidRPr="00BF7550">
        <w:rPr>
          <w:rFonts w:ascii="Arial Narrow" w:hAnsi="Arial Narrow"/>
          <w:sz w:val="22"/>
          <w:szCs w:val="22"/>
        </w:rPr>
        <w:t>-</w:t>
      </w:r>
      <w:proofErr w:type="spellStart"/>
      <w:r w:rsidRPr="00BF7550">
        <w:rPr>
          <w:rFonts w:ascii="Arial Narrow" w:hAnsi="Arial Narrow"/>
          <w:sz w:val="22"/>
          <w:szCs w:val="22"/>
        </w:rPr>
        <w:t>а</w:t>
      </w:r>
      <w:proofErr w:type="gramEnd"/>
      <w:r w:rsidRPr="00BF7550">
        <w:rPr>
          <w:rFonts w:ascii="Arial Narrow" w:hAnsi="Arial Narrow"/>
          <w:sz w:val="22"/>
          <w:szCs w:val="22"/>
        </w:rPr>
        <w:t>я</w:t>
      </w:r>
      <w:proofErr w:type="spellEnd"/>
      <w:r w:rsidRPr="00BF7550">
        <w:rPr>
          <w:rFonts w:ascii="Arial Narrow" w:hAnsi="Arial Narrow"/>
          <w:sz w:val="22"/>
          <w:szCs w:val="22"/>
        </w:rPr>
        <w:t>) в дальнейшем «Сторона 2», с другой стороны, вместе далее именуемые «Стороны», руководствуясь нормами Гражданского кодекса Республики Казахстан, Гражданского процессуального кодекса Республики Казахстан, Закона Республики Казахстан «О медиации» и иным законодательством Республики Казахстан, заключили настоящее Соглашение о нижеследующем:</w:t>
      </w:r>
    </w:p>
    <w:p w14:paraId="09FE19D9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74324B22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Сторона 1 и Сторона 2 завершают процедуру медиации по спору (конфликту) по вопросу __________________________________________________________________________________________</w:t>
      </w:r>
    </w:p>
    <w:p w14:paraId="48795C1D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72CFB081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24B33B41" w14:textId="77777777" w:rsidR="00BF7550" w:rsidRPr="00BF7550" w:rsidRDefault="00BF7550" w:rsidP="00BF7550">
      <w:pPr>
        <w:pStyle w:val="ac"/>
        <w:spacing w:after="0" w:line="240" w:lineRule="auto"/>
        <w:ind w:left="567"/>
        <w:jc w:val="center"/>
        <w:rPr>
          <w:rFonts w:ascii="Arial Narrow" w:hAnsi="Arial Narrow"/>
        </w:rPr>
      </w:pPr>
      <w:r w:rsidRPr="00BF7550">
        <w:rPr>
          <w:rFonts w:ascii="Arial Narrow" w:hAnsi="Arial Narrow"/>
        </w:rPr>
        <w:t>(подробно указать предмет спора)</w:t>
      </w:r>
    </w:p>
    <w:p w14:paraId="0AF4DFCB" w14:textId="41B789D8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proofErr w:type="gramStart"/>
      <w:r w:rsidRPr="00BF7550">
        <w:rPr>
          <w:rFonts w:ascii="Arial Narrow" w:hAnsi="Arial Narrow"/>
        </w:rPr>
        <w:t>начатую</w:t>
      </w:r>
      <w:proofErr w:type="gramEnd"/>
      <w:r w:rsidRPr="00BF7550">
        <w:rPr>
          <w:rFonts w:ascii="Arial Narrow" w:hAnsi="Arial Narrow"/>
        </w:rPr>
        <w:t xml:space="preserve"> в соответствии с Договором о медиации №_______ от «____»__________20__г. и проведенную при содействии медиатора ____________________________________, сертификат №___________ от ______________, выбранного Сторонами.</w:t>
      </w:r>
    </w:p>
    <w:p w14:paraId="6F3A248B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Стороны пришли к соглашению на следующих условиях:</w:t>
      </w:r>
    </w:p>
    <w:p w14:paraId="2498D25F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</w:p>
    <w:p w14:paraId="15CB5351" w14:textId="77777777" w:rsidR="00BF7550" w:rsidRPr="00BF7550" w:rsidRDefault="00BF7550" w:rsidP="00BF7550">
      <w:pPr>
        <w:pStyle w:val="ac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Сторона 1 обязуется</w:t>
      </w:r>
    </w:p>
    <w:p w14:paraId="344804DF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49EFAC90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0ABBEA15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6A8ED831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0508D195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3E5CE552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__________________________________________________________________________________________</w:t>
      </w:r>
    </w:p>
    <w:p w14:paraId="47E8EBA9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4DA59BBE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6554B0B2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7D0B9359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4020B2BF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</w:p>
    <w:p w14:paraId="41761524" w14:textId="77777777" w:rsidR="00BF7550" w:rsidRPr="00BF7550" w:rsidRDefault="00BF7550" w:rsidP="00BF7550">
      <w:pPr>
        <w:pStyle w:val="ac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Сторона 2 обязуется</w:t>
      </w:r>
    </w:p>
    <w:p w14:paraId="6A15D20E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622843F7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50D83DE6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12CB7BAC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2354242B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6DFC3F50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0115DB06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3E802B81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5611C1CA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02444418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0FF4FACE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44465926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___________________________________________________________________________________</w:t>
      </w:r>
    </w:p>
    <w:p w14:paraId="59D6ED01" w14:textId="77777777" w:rsidR="00BF7550" w:rsidRPr="00BF7550" w:rsidRDefault="00BF7550" w:rsidP="00BF7550">
      <w:pPr>
        <w:pStyle w:val="ac"/>
        <w:spacing w:after="0" w:line="240" w:lineRule="auto"/>
        <w:ind w:left="567"/>
        <w:jc w:val="both"/>
        <w:rPr>
          <w:rFonts w:ascii="Arial Narrow" w:hAnsi="Arial Narrow"/>
        </w:rPr>
      </w:pPr>
    </w:p>
    <w:p w14:paraId="254F3647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lastRenderedPageBreak/>
        <w:t>Стороны договорились, что после исполнения Стороной 1 обязательств, предусмотренных в п.2.1. настоящего Соглашения, Стороны друг к другу претензий не имеют.</w:t>
      </w:r>
    </w:p>
    <w:p w14:paraId="6AE1FF62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Стороны согласились, что в случае неисполнения или ненадлежащего исполнения настоящего Соглашения, Сторона медиации (Сторона 1 или Сторона 2), нарушившая Соглашение несет ответственность в порядке, предусмотренном законами Республики Казахстан.</w:t>
      </w:r>
    </w:p>
    <w:p w14:paraId="7B0F3847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Настоящее Соглашение подлежит исполнению Сторонами медиации добровольно в порядке и сроки, предусмотренные этим Соглашением.</w:t>
      </w:r>
    </w:p>
    <w:p w14:paraId="11EEE85E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proofErr w:type="gramStart"/>
      <w:r w:rsidRPr="00BF7550">
        <w:rPr>
          <w:rFonts w:ascii="Arial Narrow" w:hAnsi="Arial Narrow"/>
        </w:rPr>
        <w:t>В случае неисполнения или ненадлежащего исполнения настоящего Соглашения, Стороны уведомлены о том, что имеют право обратиться к нотариусу для совершения исполнительной надписи на данном документе в порядке ч.2. ст.92 Закона «О нотариате» и п.4 ст.27 Закона «О медиации», по месту заключения Соглашения, в результате которой настоящий документ будет предъявлен к безусловному взысканию.</w:t>
      </w:r>
      <w:proofErr w:type="gramEnd"/>
    </w:p>
    <w:p w14:paraId="15551945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содействии медиатора ____________________________.</w:t>
      </w:r>
    </w:p>
    <w:p w14:paraId="7CB72B9A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Стороны не вправе разглашать сведения, ставшие известными им в ходе медиации, без письменного разрешения Стороны медиации, предоставившей эту информацию.</w:t>
      </w:r>
    </w:p>
    <w:p w14:paraId="1A10B459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Стороны подтверждают, что медиатором, в соответствии со статьями 10, 11 Закона Республики Казахстан «О медиации», им разъяснены их права и обязанности.</w:t>
      </w:r>
    </w:p>
    <w:p w14:paraId="0DE3887C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proofErr w:type="gramStart"/>
      <w:r w:rsidRPr="00BF7550">
        <w:rPr>
          <w:rFonts w:ascii="Arial Narrow" w:hAnsi="Arial Narrow"/>
        </w:rPr>
        <w:t>При подписании настоящего Соглашения Стороны подтверждают, что в дееспособности не ограничены, не находятся в состоянии наркотического, токсического, алкогольного опьянения, по состоянию здоровья могут осуществлять и защищать свои права и исполнять обязанности, не страдают заболеваниями, могущими препятствовать осознанию сути подписываемого Соглашения, а также подтверждают, что не находятся под влиянием заблуждения, обмана, насилия, злонамеренного соглашения или стечения обстоятельств.</w:t>
      </w:r>
      <w:proofErr w:type="gramEnd"/>
    </w:p>
    <w:p w14:paraId="6CF7C1D4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Настоящее Соглашение подписано в 2-х экземплярах, имеющих равную юридическую силу, по одному для каждой из Сторон.</w:t>
      </w:r>
    </w:p>
    <w:p w14:paraId="77D3D879" w14:textId="77777777" w:rsidR="00BF7550" w:rsidRPr="00BF7550" w:rsidRDefault="00BF7550" w:rsidP="00BF7550">
      <w:pPr>
        <w:pStyle w:val="ac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BF7550">
        <w:rPr>
          <w:rFonts w:ascii="Arial Narrow" w:hAnsi="Arial Narrow"/>
        </w:rPr>
        <w:t>Настоящее Соглашение вступает в силу в день его подписания Сторонами.</w:t>
      </w:r>
    </w:p>
    <w:p w14:paraId="1524A0E8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393D9D01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0BBCF619" w14:textId="77777777" w:rsidR="00BF7550" w:rsidRPr="00BF7550" w:rsidRDefault="00BF7550" w:rsidP="00BF7550">
      <w:pPr>
        <w:ind w:firstLine="567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>Реквизиты и подписи Сторон</w:t>
      </w:r>
    </w:p>
    <w:p w14:paraId="6B39E28A" w14:textId="77777777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546"/>
        <w:gridCol w:w="4796"/>
      </w:tblGrid>
      <w:tr w:rsidR="00BF7550" w:rsidRPr="00BF7550" w14:paraId="010C51BD" w14:textId="77777777" w:rsidTr="00BF7550">
        <w:tc>
          <w:tcPr>
            <w:tcW w:w="4795" w:type="dxa"/>
          </w:tcPr>
          <w:p w14:paraId="26B4B096" w14:textId="77777777" w:rsidR="00BF7550" w:rsidRPr="00BF7550" w:rsidRDefault="00BF7550">
            <w:pPr>
              <w:jc w:val="both"/>
              <w:rPr>
                <w:rFonts w:ascii="Arial Narrow" w:eastAsia="Arial Unicode MS" w:hAnsi="Arial Narrow"/>
                <w:b/>
                <w:kern w:val="2"/>
                <w:sz w:val="22"/>
                <w:szCs w:val="22"/>
                <w:lang w:eastAsia="hi-IN" w:bidi="hi-IN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Сторона 1</w:t>
            </w:r>
          </w:p>
          <w:p w14:paraId="7CE7260F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4AABF6CC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4227D8EF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0DBA2716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397A3DCD" w14:textId="77777777" w:rsidR="00BF7550" w:rsidRPr="00BF7550" w:rsidRDefault="00BF7550">
            <w:pPr>
              <w:suppressAutoHyphens/>
              <w:jc w:val="both"/>
              <w:rPr>
                <w:rFonts w:ascii="Arial Narrow" w:eastAsia="Arial Unicode MS" w:hAnsi="Arial Narrow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46" w:type="dxa"/>
          </w:tcPr>
          <w:p w14:paraId="21A1ADE7" w14:textId="77777777" w:rsidR="00BF7550" w:rsidRPr="00BF7550" w:rsidRDefault="00BF7550">
            <w:pPr>
              <w:suppressAutoHyphens/>
              <w:jc w:val="both"/>
              <w:rPr>
                <w:rFonts w:ascii="Arial Narrow" w:eastAsia="Arial Unicode MS" w:hAnsi="Arial Narrow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796" w:type="dxa"/>
          </w:tcPr>
          <w:p w14:paraId="529934E2" w14:textId="77777777" w:rsidR="00BF7550" w:rsidRPr="00BF7550" w:rsidRDefault="00BF7550">
            <w:pPr>
              <w:jc w:val="both"/>
              <w:rPr>
                <w:rFonts w:ascii="Arial Narrow" w:eastAsia="Arial Unicode MS" w:hAnsi="Arial Narrow"/>
                <w:b/>
                <w:kern w:val="2"/>
                <w:sz w:val="22"/>
                <w:szCs w:val="22"/>
                <w:lang w:eastAsia="hi-IN" w:bidi="hi-IN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Сторона 2</w:t>
            </w:r>
          </w:p>
          <w:p w14:paraId="5A8EA442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2D404FDE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1744D3F7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468455D0" w14:textId="77777777" w:rsidR="00BF7550" w:rsidRPr="00BF7550" w:rsidRDefault="00BF755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F7550">
              <w:rPr>
                <w:rFonts w:ascii="Arial Narrow" w:hAnsi="Arial Narrow"/>
                <w:b/>
                <w:sz w:val="22"/>
                <w:szCs w:val="22"/>
              </w:rPr>
              <w:t>______________________________________</w:t>
            </w:r>
          </w:p>
          <w:p w14:paraId="5DDCF769" w14:textId="77777777" w:rsidR="00BF7550" w:rsidRPr="00BF7550" w:rsidRDefault="00BF7550">
            <w:pPr>
              <w:suppressAutoHyphens/>
              <w:jc w:val="both"/>
              <w:rPr>
                <w:rFonts w:ascii="Arial Narrow" w:eastAsia="Arial Unicode MS" w:hAnsi="Arial Narrow"/>
                <w:b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50A863ED" w14:textId="77777777" w:rsidR="00BF7550" w:rsidRPr="00BF7550" w:rsidRDefault="00BF7550" w:rsidP="00BF7550">
      <w:pPr>
        <w:jc w:val="both"/>
        <w:rPr>
          <w:rFonts w:ascii="Arial Narrow" w:eastAsia="Arial Unicode MS" w:hAnsi="Arial Narrow"/>
          <w:b/>
          <w:kern w:val="2"/>
          <w:sz w:val="22"/>
          <w:szCs w:val="22"/>
          <w:lang w:eastAsia="hi-IN" w:bidi="hi-IN"/>
        </w:rPr>
      </w:pPr>
    </w:p>
    <w:p w14:paraId="2B5EDE04" w14:textId="6C79E559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Соглашение составлено в результате процедуры медиации, проведенной с участием</w:t>
      </w:r>
      <w:r>
        <w:rPr>
          <w:rFonts w:ascii="Arial Narrow" w:hAnsi="Arial Narrow"/>
          <w:b/>
          <w:sz w:val="22"/>
          <w:szCs w:val="22"/>
        </w:rPr>
        <w:t xml:space="preserve"> медиатора (</w:t>
      </w:r>
      <w:proofErr w:type="spellStart"/>
      <w:r>
        <w:rPr>
          <w:rFonts w:ascii="Arial Narrow" w:hAnsi="Arial Narrow"/>
          <w:b/>
          <w:sz w:val="22"/>
          <w:szCs w:val="22"/>
        </w:rPr>
        <w:t>ов</w:t>
      </w:r>
      <w:proofErr w:type="spellEnd"/>
      <w:r>
        <w:rPr>
          <w:rFonts w:ascii="Arial Narrow" w:hAnsi="Arial Narrow"/>
          <w:b/>
          <w:sz w:val="22"/>
          <w:szCs w:val="22"/>
        </w:rPr>
        <w:t>)</w:t>
      </w:r>
    </w:p>
    <w:p w14:paraId="71780655" w14:textId="77777777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>Ф.И.О.___________________________</w:t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  <w:t>_______________________</w:t>
      </w:r>
    </w:p>
    <w:p w14:paraId="2497E4A4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>(подпись)</w:t>
      </w:r>
    </w:p>
    <w:p w14:paraId="722B217F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Сертификат медиатора № ___________</w:t>
      </w:r>
    </w:p>
    <w:p w14:paraId="7BB0EEA2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от «____» __________________ 20___г.</w:t>
      </w:r>
    </w:p>
    <w:p w14:paraId="4DBFB376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203340BC" w14:textId="1B606991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>Ф.И.О.___________________________</w:t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  <w:t>_______________________</w:t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>(подпись)</w:t>
      </w:r>
    </w:p>
    <w:p w14:paraId="69472CCF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Сертификат медиатора № ___________</w:t>
      </w:r>
    </w:p>
    <w:p w14:paraId="6A8EEA19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от «____» __________________ 20___г.</w:t>
      </w:r>
    </w:p>
    <w:p w14:paraId="07B7A650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1E404B8E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</w:p>
    <w:p w14:paraId="239F4108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>Стороны ознакомлены с содержанием соглашения и подтверждают, что Соглашение содержит все оговоренные в процедуре медиации договоренности Сторон:</w:t>
      </w:r>
    </w:p>
    <w:p w14:paraId="2F8E9D75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sz w:val="22"/>
          <w:szCs w:val="22"/>
        </w:rPr>
        <w:t xml:space="preserve"> </w:t>
      </w:r>
    </w:p>
    <w:p w14:paraId="0D3B6B45" w14:textId="77777777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>Ф.И.О.__________________________</w:t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  <w:t>_______________________</w:t>
      </w:r>
    </w:p>
    <w:p w14:paraId="3B8F00C5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>(подпись)</w:t>
      </w:r>
    </w:p>
    <w:p w14:paraId="781D6313" w14:textId="77777777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</w:p>
    <w:p w14:paraId="1A6EC41E" w14:textId="77777777" w:rsidR="00BF7550" w:rsidRPr="00BF7550" w:rsidRDefault="00BF7550" w:rsidP="00BF7550">
      <w:pPr>
        <w:jc w:val="both"/>
        <w:rPr>
          <w:rFonts w:ascii="Arial Narrow" w:hAnsi="Arial Narrow"/>
          <w:b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>Ф.И.О.__________________________</w:t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  <w:t>_______________________</w:t>
      </w:r>
    </w:p>
    <w:p w14:paraId="26668240" w14:textId="77777777" w:rsidR="00BF7550" w:rsidRPr="00BF7550" w:rsidRDefault="00BF7550" w:rsidP="00BF7550">
      <w:pPr>
        <w:jc w:val="both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b/>
          <w:sz w:val="22"/>
          <w:szCs w:val="22"/>
        </w:rPr>
        <w:tab/>
      </w:r>
      <w:r w:rsidRPr="00BF7550">
        <w:rPr>
          <w:rFonts w:ascii="Arial Narrow" w:hAnsi="Arial Narrow"/>
          <w:sz w:val="22"/>
          <w:szCs w:val="22"/>
        </w:rPr>
        <w:t>(подпись)</w:t>
      </w:r>
    </w:p>
    <w:p w14:paraId="43975F25" w14:textId="683857A1" w:rsidR="00F029F2" w:rsidRPr="00BF7550" w:rsidRDefault="00124126" w:rsidP="00BF7550">
      <w:pPr>
        <w:jc w:val="center"/>
        <w:rPr>
          <w:rFonts w:ascii="Arial Narrow" w:hAnsi="Arial Narrow"/>
          <w:sz w:val="22"/>
          <w:szCs w:val="22"/>
        </w:rPr>
      </w:pPr>
      <w:r w:rsidRPr="00BF7550">
        <w:rPr>
          <w:rFonts w:ascii="Arial Narrow" w:hAnsi="Arial Narrow"/>
          <w:color w:val="333333"/>
          <w:sz w:val="22"/>
          <w:szCs w:val="22"/>
        </w:rPr>
        <w:tab/>
      </w:r>
    </w:p>
    <w:sectPr w:rsidR="00F029F2" w:rsidRPr="00BF7550" w:rsidSect="00124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70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09A1" w14:textId="77777777" w:rsidR="00A42FB5" w:rsidRDefault="00A42FB5">
      <w:r>
        <w:separator/>
      </w:r>
    </w:p>
  </w:endnote>
  <w:endnote w:type="continuationSeparator" w:id="0">
    <w:p w14:paraId="6F1C3CB3" w14:textId="77777777" w:rsidR="00A42FB5" w:rsidRDefault="00A4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16A1" w14:textId="77777777" w:rsidR="0010506A" w:rsidRDefault="001050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0F81" w14:textId="77777777" w:rsidR="00A42FB5" w:rsidRDefault="00A42FB5">
      <w:r>
        <w:separator/>
      </w:r>
    </w:p>
  </w:footnote>
  <w:footnote w:type="continuationSeparator" w:id="0">
    <w:p w14:paraId="06A1529E" w14:textId="77777777" w:rsidR="00A42FB5" w:rsidRDefault="00A4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6F39" w14:textId="77777777" w:rsidR="0010506A" w:rsidRDefault="001050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7267" w14:textId="4822875F" w:rsidR="00BF7550" w:rsidRDefault="00BF7550" w:rsidP="00124126">
    <w:pPr>
      <w:pBdr>
        <w:bottom w:val="single" w:sz="12" w:space="1" w:color="auto"/>
      </w:pBdr>
      <w:rPr>
        <w:rFonts w:ascii="FreeSetC" w:eastAsia="Calibri" w:hAnsi="FreeSetC"/>
        <w:sz w:val="18"/>
        <w:szCs w:val="18"/>
        <w:lang w:val="kk-KZ"/>
      </w:rPr>
    </w:pPr>
    <w:r>
      <w:rPr>
        <w:rFonts w:ascii="Arial Narrow" w:hAnsi="Arial Narrow"/>
        <w:sz w:val="22"/>
        <w:szCs w:val="22"/>
      </w:rPr>
      <w:t>Медиативно</w:t>
    </w:r>
    <w:r w:rsidR="0010506A">
      <w:rPr>
        <w:rFonts w:ascii="Arial Narrow" w:hAnsi="Arial Narrow"/>
        <w:sz w:val="22"/>
        <w:szCs w:val="22"/>
      </w:rPr>
      <w:t>е</w:t>
    </w:r>
    <w:r>
      <w:rPr>
        <w:rFonts w:ascii="Arial Narrow" w:hAnsi="Arial Narrow"/>
        <w:sz w:val="22"/>
        <w:szCs w:val="22"/>
      </w:rPr>
      <w:t xml:space="preserve"> соглашени</w:t>
    </w:r>
    <w:r w:rsidR="0010506A">
      <w:rPr>
        <w:rFonts w:ascii="Arial Narrow" w:hAnsi="Arial Narrow"/>
        <w:sz w:val="22"/>
        <w:szCs w:val="22"/>
      </w:rPr>
      <w:t>е</w:t>
    </w:r>
    <w:r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>(соглашени</w:t>
    </w:r>
    <w:r w:rsidR="0010506A">
      <w:rPr>
        <w:rFonts w:ascii="Arial Narrow" w:hAnsi="Arial Narrow"/>
        <w:sz w:val="22"/>
        <w:szCs w:val="22"/>
      </w:rPr>
      <w:t>е</w:t>
    </w:r>
    <w:bookmarkStart w:id="0" w:name="_GoBack"/>
    <w:bookmarkEnd w:id="0"/>
    <w:r>
      <w:rPr>
        <w:rFonts w:ascii="Arial Narrow" w:hAnsi="Arial Narrow"/>
        <w:sz w:val="22"/>
        <w:szCs w:val="22"/>
      </w:rPr>
      <w:t xml:space="preserve"> об урегулировании спора (конфликта) в порядке медиации) </w:t>
    </w:r>
    <w:r w:rsidR="004A1959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959">
      <w:rPr>
        <w:rFonts w:ascii="FreeSetC" w:eastAsia="Calibri" w:hAnsi="FreeSetC"/>
        <w:sz w:val="18"/>
        <w:szCs w:val="18"/>
        <w:lang w:val="kk-KZ"/>
      </w:rPr>
      <w:t xml:space="preserve"> </w:t>
    </w:r>
  </w:p>
  <w:p w14:paraId="33C57A1B" w14:textId="35CE114B" w:rsidR="00887D84" w:rsidRPr="00124126" w:rsidRDefault="004A1959" w:rsidP="00124126">
    <w:pPr>
      <w:rPr>
        <w:rFonts w:ascii="Arial Narrow" w:hAnsi="Arial Narrow"/>
        <w:b/>
        <w:sz w:val="22"/>
        <w:szCs w:val="22"/>
      </w:rPr>
    </w:pPr>
    <w:r>
      <w:rPr>
        <w:rFonts w:ascii="FreeSetC" w:eastAsia="Calibri" w:hAnsi="FreeSetC"/>
        <w:sz w:val="18"/>
        <w:szCs w:val="18"/>
        <w:lang w:val="kk-K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419F4" w14:textId="77777777" w:rsidR="0010506A" w:rsidRDefault="00105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065477"/>
    <w:multiLevelType w:val="multilevel"/>
    <w:tmpl w:val="5260B7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A459A"/>
    <w:multiLevelType w:val="hybridMultilevel"/>
    <w:tmpl w:val="266EBA4E"/>
    <w:lvl w:ilvl="0" w:tplc="B3E019B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190E"/>
    <w:multiLevelType w:val="hybridMultilevel"/>
    <w:tmpl w:val="5DE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01A37"/>
    <w:rsid w:val="00051F0F"/>
    <w:rsid w:val="00057AA8"/>
    <w:rsid w:val="0010506A"/>
    <w:rsid w:val="00124126"/>
    <w:rsid w:val="001E4D85"/>
    <w:rsid w:val="001F0A84"/>
    <w:rsid w:val="002200BE"/>
    <w:rsid w:val="00294E15"/>
    <w:rsid w:val="002E3CA8"/>
    <w:rsid w:val="00346970"/>
    <w:rsid w:val="00371D99"/>
    <w:rsid w:val="003A3984"/>
    <w:rsid w:val="003D0786"/>
    <w:rsid w:val="00411202"/>
    <w:rsid w:val="0046405A"/>
    <w:rsid w:val="004A1959"/>
    <w:rsid w:val="005157E5"/>
    <w:rsid w:val="005831D5"/>
    <w:rsid w:val="006276E9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7D84"/>
    <w:rsid w:val="00911743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42FB5"/>
    <w:rsid w:val="00AA527A"/>
    <w:rsid w:val="00AB3D6B"/>
    <w:rsid w:val="00AE246D"/>
    <w:rsid w:val="00AF25B3"/>
    <w:rsid w:val="00B42FC6"/>
    <w:rsid w:val="00B67BD3"/>
    <w:rsid w:val="00BF7550"/>
    <w:rsid w:val="00C040A2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dcterms:created xsi:type="dcterms:W3CDTF">2018-10-02T09:23:00Z</dcterms:created>
  <dcterms:modified xsi:type="dcterms:W3CDTF">2018-10-02T12:39:00Z</dcterms:modified>
</cp:coreProperties>
</file>