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44B" w14:textId="60DD30B0" w:rsidR="00124126" w:rsidRPr="00551ADC" w:rsidRDefault="00124126" w:rsidP="00124126">
      <w:pPr>
        <w:tabs>
          <w:tab w:val="left" w:pos="3555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74"/>
      </w:tblGrid>
      <w:tr w:rsidR="00124126" w:rsidRPr="00B44F4C" w14:paraId="1C3DF375" w14:textId="77777777" w:rsidTr="005355BA">
        <w:trPr>
          <w:trHeight w:val="2022"/>
        </w:trPr>
        <w:tc>
          <w:tcPr>
            <w:tcW w:w="4361" w:type="dxa"/>
            <w:shd w:val="clear" w:color="auto" w:fill="auto"/>
          </w:tcPr>
          <w:p w14:paraId="7FD669D2" w14:textId="77777777" w:rsidR="00124126" w:rsidRPr="00B44F4C" w:rsidRDefault="00124126" w:rsidP="002023A4">
            <w:pPr>
              <w:jc w:val="right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tbl>
            <w:tblPr>
              <w:tblW w:w="5658" w:type="dxa"/>
              <w:tblLook w:val="04A0" w:firstRow="1" w:lastRow="0" w:firstColumn="1" w:lastColumn="0" w:noHBand="0" w:noVBand="1"/>
            </w:tblPr>
            <w:tblGrid>
              <w:gridCol w:w="4853"/>
              <w:gridCol w:w="805"/>
            </w:tblGrid>
            <w:tr w:rsidR="00124126" w:rsidRPr="00B44F4C" w14:paraId="41F1E372" w14:textId="77777777" w:rsidTr="005355BA">
              <w:trPr>
                <w:trHeight w:val="2021"/>
              </w:trPr>
              <w:tc>
                <w:tcPr>
                  <w:tcW w:w="4853" w:type="dxa"/>
                  <w:shd w:val="clear" w:color="auto" w:fill="auto"/>
                </w:tcPr>
                <w:p w14:paraId="12414152" w14:textId="77777777" w:rsidR="005355BA" w:rsidRPr="00B44F4C" w:rsidRDefault="005355BA" w:rsidP="005355BA">
                  <w:pPr>
                    <w:tabs>
                      <w:tab w:val="left" w:pos="387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44F4C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Должность, ФИО, </w:t>
                  </w:r>
                </w:p>
                <w:p w14:paraId="12966352" w14:textId="6C739504" w:rsidR="00124126" w:rsidRPr="00B44F4C" w:rsidRDefault="005355BA" w:rsidP="005355BA">
                  <w:pPr>
                    <w:tabs>
                      <w:tab w:val="left" w:pos="387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44F4C">
                    <w:rPr>
                      <w:rFonts w:ascii="Arial Narrow" w:hAnsi="Arial Narrow"/>
                      <w:sz w:val="22"/>
                      <w:szCs w:val="22"/>
                    </w:rPr>
                    <w:t>п</w:t>
                  </w:r>
                  <w:r w:rsidR="00124126"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олное наименование организации, </w:t>
                  </w:r>
                </w:p>
                <w:p w14:paraId="272B2C20" w14:textId="3ACC906C" w:rsidR="00124126" w:rsidRPr="00B44F4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ее  </w:t>
                  </w:r>
                  <w:proofErr w:type="gramStart"/>
                  <w:r w:rsidRPr="00B44F4C">
                    <w:rPr>
                      <w:rFonts w:ascii="Arial Narrow" w:hAnsi="Arial Narrow"/>
                      <w:sz w:val="22"/>
                      <w:szCs w:val="22"/>
                    </w:rPr>
                    <w:t>место нахождение</w:t>
                  </w:r>
                  <w:proofErr w:type="gramEnd"/>
                  <w:r w:rsidR="00B44F4C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B44F4C"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 контактный телефон, эл. адрес</w:t>
                  </w:r>
                  <w:r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, если </w:t>
                  </w:r>
                  <w:r w:rsidR="005355BA"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адресат </w:t>
                  </w:r>
                  <w:r w:rsidRPr="00B44F4C">
                    <w:rPr>
                      <w:rFonts w:ascii="Arial Narrow" w:hAnsi="Arial Narrow"/>
                      <w:sz w:val="22"/>
                      <w:szCs w:val="22"/>
                    </w:rPr>
                    <w:t>юридическое лицо</w:t>
                  </w:r>
                  <w:r w:rsidR="005355BA"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</w:p>
                <w:p w14:paraId="4A801E05" w14:textId="77777777" w:rsidR="005355BA" w:rsidRPr="00B44F4C" w:rsidRDefault="005355BA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0E909CA2" w14:textId="2534B0DE" w:rsidR="00124126" w:rsidRPr="00B44F4C" w:rsidRDefault="00124126" w:rsidP="005355BA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5355BA" w:rsidRPr="00B44F4C">
                    <w:rPr>
                      <w:rFonts w:ascii="Arial Narrow" w:hAnsi="Arial Narrow"/>
                      <w:b/>
                      <w:sz w:val="22"/>
                      <w:szCs w:val="22"/>
                    </w:rPr>
                    <w:t>Ф.И.О.,</w:t>
                  </w:r>
                  <w:r w:rsidR="005355BA"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 адрес жительства, ИНН, дата рождения, </w:t>
                  </w:r>
                  <w:proofErr w:type="spellStart"/>
                  <w:r w:rsidR="00B44F4C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="00B44F4C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="00B44F4C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="005355BA" w:rsidRPr="00B44F4C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B44F4C" w:rsidRPr="00B44F4C">
                    <w:rPr>
                      <w:rFonts w:ascii="Arial Narrow" w:hAnsi="Arial Narrow"/>
                      <w:sz w:val="22"/>
                      <w:szCs w:val="22"/>
                    </w:rPr>
                    <w:t xml:space="preserve">  если адресат физическое лицо</w:t>
                  </w:r>
                </w:p>
                <w:p w14:paraId="5CD5ACFF" w14:textId="77777777" w:rsidR="00124126" w:rsidRPr="00B44F4C" w:rsidRDefault="00124126" w:rsidP="002023A4">
                  <w:pPr>
                    <w:tabs>
                      <w:tab w:val="left" w:pos="5910"/>
                    </w:tabs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3C61FD09" w14:textId="77777777" w:rsidR="00124126" w:rsidRPr="00B44F4C" w:rsidRDefault="00124126" w:rsidP="005355BA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14:paraId="0886F91A" w14:textId="77777777" w:rsidR="00124126" w:rsidRPr="00B44F4C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  <w:p w14:paraId="3D0EFD4A" w14:textId="77777777" w:rsidR="00124126" w:rsidRPr="00B44F4C" w:rsidRDefault="00124126" w:rsidP="002023A4">
                  <w:pPr>
                    <w:jc w:val="both"/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</w:pPr>
                </w:p>
                <w:p w14:paraId="0317C51F" w14:textId="77777777" w:rsidR="00124126" w:rsidRPr="00B44F4C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77AF5432" w14:textId="77777777" w:rsidR="00124126" w:rsidRPr="00B44F4C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</w:tr>
    </w:tbl>
    <w:p w14:paraId="763B12A9" w14:textId="77777777" w:rsidR="005355BA" w:rsidRPr="00B44F4C" w:rsidRDefault="005355BA" w:rsidP="005355BA">
      <w:pPr>
        <w:jc w:val="center"/>
        <w:rPr>
          <w:rFonts w:ascii="Arial Narrow" w:hAnsi="Arial Narrow"/>
          <w:b/>
          <w:sz w:val="22"/>
          <w:szCs w:val="22"/>
        </w:rPr>
      </w:pPr>
    </w:p>
    <w:p w14:paraId="5347C399" w14:textId="77777777" w:rsidR="005355BA" w:rsidRPr="00B44F4C" w:rsidRDefault="005355BA" w:rsidP="005355BA">
      <w:pPr>
        <w:jc w:val="center"/>
        <w:rPr>
          <w:rFonts w:ascii="Arial Narrow" w:hAnsi="Arial Narrow"/>
          <w:b/>
          <w:sz w:val="22"/>
          <w:szCs w:val="22"/>
        </w:rPr>
      </w:pPr>
      <w:r w:rsidRPr="00B44F4C">
        <w:rPr>
          <w:rFonts w:ascii="Arial Narrow" w:hAnsi="Arial Narrow"/>
          <w:b/>
          <w:sz w:val="22"/>
          <w:szCs w:val="22"/>
        </w:rPr>
        <w:t>ПРЕТЕНЗИЯ</w:t>
      </w:r>
    </w:p>
    <w:p w14:paraId="03279522" w14:textId="77777777" w:rsidR="005355BA" w:rsidRPr="00B44F4C" w:rsidRDefault="005355BA" w:rsidP="005355BA">
      <w:pPr>
        <w:jc w:val="center"/>
        <w:rPr>
          <w:rFonts w:ascii="Arial Narrow" w:hAnsi="Arial Narrow"/>
          <w:b/>
          <w:sz w:val="22"/>
          <w:szCs w:val="22"/>
        </w:rPr>
      </w:pPr>
    </w:p>
    <w:p w14:paraId="1734A568" w14:textId="77777777" w:rsidR="005355BA" w:rsidRPr="00B44F4C" w:rsidRDefault="005355BA" w:rsidP="005355BA">
      <w:pPr>
        <w:pStyle w:val="j12"/>
        <w:spacing w:before="0" w:beforeAutospacing="0" w:after="0" w:afterAutospacing="0"/>
        <w:ind w:firstLine="567"/>
        <w:rPr>
          <w:rStyle w:val="s0"/>
          <w:rFonts w:ascii="Arial Narrow" w:hAnsi="Arial Narrow"/>
          <w:sz w:val="22"/>
          <w:szCs w:val="22"/>
        </w:rPr>
      </w:pPr>
      <w:proofErr w:type="gramStart"/>
      <w:r w:rsidRPr="00B44F4C">
        <w:rPr>
          <w:rStyle w:val="s0"/>
          <w:rFonts w:ascii="Arial Narrow" w:hAnsi="Arial Narrow"/>
          <w:sz w:val="22"/>
          <w:szCs w:val="22"/>
        </w:rPr>
        <w:t>Согласно заключенному между ТОО/ИП «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B44F4C">
        <w:rPr>
          <w:rStyle w:val="s0"/>
          <w:rFonts w:ascii="Arial Narrow" w:hAnsi="Arial Narrow"/>
          <w:sz w:val="22"/>
          <w:szCs w:val="22"/>
        </w:rPr>
        <w:t>» (далее  по тексту Ответчик)  и ТОО/ИП «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»  (далее по тексту Истец) Договору поставки № 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____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_________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 г. (далее по тексту «Договор»), Продавец/Поставщик  поставляет  ________ (далее по тексту Товар)</w:t>
      </w:r>
      <w:r w:rsidRPr="00B44F4C">
        <w:rPr>
          <w:rFonts w:ascii="Arial Narrow" w:hAnsi="Arial Narrow"/>
          <w:color w:val="333333"/>
          <w:sz w:val="22"/>
          <w:szCs w:val="22"/>
        </w:rPr>
        <w:t xml:space="preserve"> в ассортименте, количестве и на условиях, предусмотренных в Договоре</w:t>
      </w:r>
      <w:r w:rsidRPr="00B44F4C">
        <w:rPr>
          <w:rStyle w:val="s0"/>
          <w:rFonts w:ascii="Arial Narrow" w:hAnsi="Arial Narrow"/>
          <w:sz w:val="22"/>
          <w:szCs w:val="22"/>
        </w:rPr>
        <w:t>, а Покупатель обязуется принять и оплатить его на условиях Договора.</w:t>
      </w:r>
      <w:proofErr w:type="gramEnd"/>
    </w:p>
    <w:p w14:paraId="59BA498B" w14:textId="77777777" w:rsidR="005355BA" w:rsidRPr="00B44F4C" w:rsidRDefault="005355BA" w:rsidP="005355BA">
      <w:pPr>
        <w:ind w:firstLine="567"/>
        <w:jc w:val="both"/>
        <w:rPr>
          <w:rFonts w:ascii="Arial Narrow" w:hAnsi="Arial Narrow"/>
          <w:i/>
          <w:sz w:val="22"/>
          <w:szCs w:val="22"/>
        </w:rPr>
      </w:pPr>
      <w:r w:rsidRPr="00B44F4C">
        <w:rPr>
          <w:rFonts w:ascii="Arial Narrow" w:hAnsi="Arial Narrow"/>
          <w:sz w:val="22"/>
          <w:szCs w:val="22"/>
        </w:rPr>
        <w:t xml:space="preserve">Согласно статье 458 Гражданского кодекса Республики Казахстан </w:t>
      </w:r>
      <w:r w:rsidRPr="00B44F4C">
        <w:rPr>
          <w:rFonts w:ascii="Arial Narrow" w:hAnsi="Arial Narrow"/>
          <w:i/>
          <w:sz w:val="22"/>
          <w:szCs w:val="22"/>
        </w:rPr>
        <w:t>«… по договору поставки продавец … обязуется передать в обусловленный срок или сроки, производимые или закупаемые им товары, покупателю для использования предпринимательской деятельности или в иных целях …».</w:t>
      </w:r>
    </w:p>
    <w:p w14:paraId="5AA42D44" w14:textId="77777777" w:rsidR="005355BA" w:rsidRPr="00B44F4C" w:rsidRDefault="005355BA" w:rsidP="005355BA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B44F4C">
        <w:rPr>
          <w:rFonts w:ascii="Arial Narrow" w:hAnsi="Arial Narrow"/>
          <w:color w:val="333333"/>
          <w:sz w:val="22"/>
          <w:szCs w:val="22"/>
        </w:rPr>
        <w:t>В силу статьи 272 Гражданского кодекса  РК принятые обязательства должны исполняться надлежащим образом в соответствии с условиями обязательства и требования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14:paraId="67696663" w14:textId="77777777" w:rsidR="005355BA" w:rsidRPr="00945400" w:rsidRDefault="005355BA" w:rsidP="005355BA">
      <w:pPr>
        <w:pStyle w:val="j12"/>
        <w:spacing w:before="0" w:beforeAutospacing="0" w:after="0" w:afterAutospacing="0"/>
        <w:ind w:firstLine="567"/>
        <w:rPr>
          <w:rFonts w:ascii="Arial Narrow" w:hAnsi="Arial Narrow"/>
          <w:sz w:val="22"/>
          <w:szCs w:val="22"/>
        </w:rPr>
      </w:pPr>
      <w:r w:rsidRPr="00B44F4C">
        <w:rPr>
          <w:rStyle w:val="s0"/>
          <w:rFonts w:ascii="Arial Narrow" w:hAnsi="Arial Narrow"/>
          <w:b/>
          <w:bCs/>
          <w:sz w:val="22"/>
          <w:szCs w:val="22"/>
        </w:rPr>
        <w:t xml:space="preserve"> [дата]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 г. поставил в адрес ТОО «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» Товар - 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[наименование товара]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 согласно </w:t>
      </w:r>
      <w:proofErr w:type="gramStart"/>
      <w:r w:rsidRPr="00B44F4C">
        <w:rPr>
          <w:rStyle w:val="s0"/>
          <w:rFonts w:ascii="Arial Narrow" w:hAnsi="Arial Narrow"/>
          <w:sz w:val="22"/>
          <w:szCs w:val="22"/>
        </w:rPr>
        <w:t>счет-фактуре</w:t>
      </w:r>
      <w:proofErr w:type="gramEnd"/>
      <w:r w:rsidRPr="00B44F4C">
        <w:rPr>
          <w:rStyle w:val="s0"/>
          <w:rFonts w:ascii="Arial Narrow" w:hAnsi="Arial Narrow"/>
          <w:sz w:val="22"/>
          <w:szCs w:val="22"/>
        </w:rPr>
        <w:t xml:space="preserve"> </w:t>
      </w:r>
      <w:proofErr w:type="gramStart"/>
      <w:r w:rsidRPr="00B44F4C">
        <w:rPr>
          <w:rStyle w:val="s0"/>
          <w:rFonts w:ascii="Arial Narrow" w:hAnsi="Arial Narrow"/>
          <w:sz w:val="22"/>
          <w:szCs w:val="22"/>
        </w:rPr>
        <w:t xml:space="preserve">№ 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B44F4C">
        <w:rPr>
          <w:rStyle w:val="s0"/>
          <w:rFonts w:ascii="Arial Narrow" w:hAnsi="Arial Narrow"/>
          <w:sz w:val="22"/>
          <w:szCs w:val="22"/>
        </w:rPr>
        <w:t xml:space="preserve"> г., 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накладной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[вписать нужное]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от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[дата]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г. на сумму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[цифрами и прописью]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>.</w:t>
      </w:r>
      <w:proofErr w:type="gramEnd"/>
    </w:p>
    <w:p w14:paraId="5189D841" w14:textId="77777777" w:rsidR="005355BA" w:rsidRPr="00945400" w:rsidRDefault="005355BA" w:rsidP="005355BA">
      <w:pPr>
        <w:pStyle w:val="j12"/>
        <w:spacing w:before="0" w:beforeAutospacing="0" w:after="0" w:afterAutospacing="0"/>
        <w:ind w:firstLine="567"/>
        <w:rPr>
          <w:rStyle w:val="s0"/>
          <w:rFonts w:ascii="Arial Narrow" w:hAnsi="Arial Narrow"/>
          <w:color w:val="auto"/>
          <w:sz w:val="22"/>
          <w:szCs w:val="22"/>
        </w:rPr>
      </w:pP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Согласно п.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[значение]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Договора, оплата Товара производится по истечении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[кол-во]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календарных дней с момента прихода товара, однако до настоящего времени, обязанность Ответчика по оплате Товара не исполнена.</w:t>
      </w:r>
    </w:p>
    <w:p w14:paraId="303A0BDB" w14:textId="77777777" w:rsidR="005355BA" w:rsidRPr="00945400" w:rsidRDefault="005355BA" w:rsidP="005355BA">
      <w:pPr>
        <w:pStyle w:val="j12"/>
        <w:spacing w:before="0" w:beforeAutospacing="0" w:after="0" w:afterAutospacing="0"/>
        <w:ind w:firstLine="567"/>
        <w:jc w:val="both"/>
        <w:rPr>
          <w:rFonts w:ascii="Arial Narrow" w:hAnsi="Arial Narrow"/>
          <w:sz w:val="22"/>
          <w:szCs w:val="22"/>
        </w:rPr>
      </w:pPr>
      <w:r w:rsidRPr="00945400">
        <w:rPr>
          <w:rStyle w:val="s0"/>
          <w:rFonts w:ascii="Arial Narrow" w:hAnsi="Arial Narrow"/>
          <w:color w:val="auto"/>
          <w:sz w:val="22"/>
          <w:szCs w:val="22"/>
        </w:rPr>
        <w:t>Свои обязательства Истец исполнил надлежащим образом, однако Ответчик отказался от оплаты поставленного Товара.</w:t>
      </w:r>
    </w:p>
    <w:p w14:paraId="3DE5AD05" w14:textId="77777777" w:rsidR="005355BA" w:rsidRPr="00945400" w:rsidRDefault="005355BA" w:rsidP="005355BA">
      <w:pPr>
        <w:pStyle w:val="j12"/>
        <w:spacing w:before="0" w:beforeAutospacing="0" w:after="0" w:afterAutospacing="0"/>
        <w:ind w:firstLine="567"/>
        <w:rPr>
          <w:rFonts w:ascii="Arial Narrow" w:hAnsi="Arial Narrow"/>
          <w:sz w:val="22"/>
          <w:szCs w:val="22"/>
        </w:rPr>
      </w:pP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Свой отказ от обязанности по оплате полученного Товара, ответчик обосновывает в Претензии от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[дата]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г./ Ответа на отправленную претензию </w:t>
      </w:r>
      <w:proofErr w:type="gramStart"/>
      <w:r w:rsidRPr="00945400">
        <w:rPr>
          <w:rStyle w:val="s0"/>
          <w:rFonts w:ascii="Arial Narrow" w:hAnsi="Arial Narrow"/>
          <w:color w:val="auto"/>
          <w:sz w:val="22"/>
          <w:szCs w:val="22"/>
        </w:rPr>
        <w:t>от</w:t>
      </w:r>
      <w:proofErr w:type="gramEnd"/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[дата]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 (уведомлении об отправке приложено) не получено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. </w:t>
      </w:r>
    </w:p>
    <w:p w14:paraId="2F2B7834" w14:textId="77777777" w:rsidR="005355BA" w:rsidRPr="00945400" w:rsidRDefault="005355BA" w:rsidP="005355BA">
      <w:pPr>
        <w:pStyle w:val="j12"/>
        <w:spacing w:before="0" w:beforeAutospacing="0" w:after="0" w:afterAutospacing="0"/>
        <w:ind w:firstLine="567"/>
        <w:rPr>
          <w:rFonts w:ascii="Arial Narrow" w:hAnsi="Arial Narrow"/>
          <w:sz w:val="22"/>
          <w:szCs w:val="22"/>
        </w:rPr>
      </w:pP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В соответствии с п.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[значение]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Договора применимым правом является право Республики Казахстан.</w:t>
      </w:r>
    </w:p>
    <w:p w14:paraId="31AF1F22" w14:textId="77777777" w:rsidR="005355BA" w:rsidRPr="00945400" w:rsidRDefault="005355BA" w:rsidP="005355BA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945400">
        <w:rPr>
          <w:rFonts w:ascii="Arial Narrow" w:hAnsi="Arial Narrow"/>
          <w:sz w:val="22"/>
          <w:szCs w:val="22"/>
        </w:rPr>
        <w:t xml:space="preserve">В соответствии со статьей 293 Гражданского кодекса РК, неустойкой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14:paraId="264A36B1" w14:textId="77777777" w:rsidR="005355BA" w:rsidRPr="00945400" w:rsidRDefault="005355BA" w:rsidP="005355BA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945400">
        <w:rPr>
          <w:rFonts w:ascii="Arial Narrow" w:hAnsi="Arial Narrow"/>
          <w:sz w:val="22"/>
          <w:szCs w:val="22"/>
        </w:rPr>
        <w:t>Согласно статье 298 Гражданского кодекса РК «</w:t>
      </w:r>
      <w:bookmarkStart w:id="0" w:name="_GoBack"/>
      <w:r w:rsidRPr="00945400">
        <w:rPr>
          <w:rFonts w:ascii="Arial Narrow" w:hAnsi="Arial Narrow"/>
          <w:i/>
          <w:sz w:val="22"/>
          <w:szCs w:val="22"/>
        </w:rPr>
        <w:t>неустойка взыскивается за неисполнение или ненадлежащее исполнение обязательств…</w:t>
      </w:r>
      <w:bookmarkEnd w:id="0"/>
      <w:r w:rsidRPr="00945400">
        <w:rPr>
          <w:rFonts w:ascii="Arial Narrow" w:hAnsi="Arial Narrow"/>
          <w:sz w:val="22"/>
          <w:szCs w:val="22"/>
        </w:rPr>
        <w:t>», то есть, неоплата  по условиям Договора является тем самым ненадлежащим исполнением своих обязательств по договору.</w:t>
      </w:r>
    </w:p>
    <w:p w14:paraId="716CC328" w14:textId="7171F42F" w:rsidR="005355BA" w:rsidRPr="00945400" w:rsidRDefault="005355BA" w:rsidP="00B44F4C">
      <w:pPr>
        <w:ind w:firstLine="567"/>
        <w:jc w:val="both"/>
        <w:rPr>
          <w:rStyle w:val="s0"/>
          <w:rFonts w:ascii="Arial Narrow" w:hAnsi="Arial Narrow"/>
          <w:color w:val="auto"/>
          <w:sz w:val="22"/>
          <w:szCs w:val="22"/>
        </w:rPr>
      </w:pP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Согласно п. </w:t>
      </w:r>
      <w:r w:rsidRPr="00945400">
        <w:rPr>
          <w:rStyle w:val="s0"/>
          <w:rFonts w:ascii="Arial Narrow" w:hAnsi="Arial Narrow"/>
          <w:bCs/>
          <w:color w:val="auto"/>
          <w:sz w:val="22"/>
          <w:szCs w:val="22"/>
        </w:rPr>
        <w:t>[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значение]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Договора, </w:t>
      </w:r>
      <w:r w:rsidRPr="00945400">
        <w:rPr>
          <w:rFonts w:ascii="Arial Narrow" w:hAnsi="Arial Narrow"/>
          <w:sz w:val="22"/>
          <w:szCs w:val="22"/>
        </w:rPr>
        <w:t>предусмотрена неустойка в размере ____% от неисполненного обязательства __________________ за каждый день просрочки.  Таким образом, неустойка будет составлять  ____________________ тенге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</w:t>
      </w:r>
      <w:r w:rsidRPr="00945400">
        <w:rPr>
          <w:rFonts w:ascii="Arial Narrow" w:hAnsi="Arial Narrow"/>
          <w:sz w:val="22"/>
          <w:szCs w:val="22"/>
        </w:rPr>
        <w:t xml:space="preserve">исходя из следующего расчета: </w:t>
      </w:r>
    </w:p>
    <w:p w14:paraId="0060ECFF" w14:textId="4676565B" w:rsidR="005355BA" w:rsidRPr="00945400" w:rsidRDefault="005355BA" w:rsidP="00B44F4C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[сумма по нарушенному обязательству]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</w:t>
      </w:r>
      <w:r w:rsidRPr="00945400">
        <w:rPr>
          <w:rFonts w:ascii="Arial Narrow" w:hAnsi="Arial Narrow"/>
          <w:b/>
          <w:sz w:val="22"/>
          <w:szCs w:val="22"/>
        </w:rPr>
        <w:t xml:space="preserve">тенге х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[размер неустойки]%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</w:t>
      </w:r>
      <w:r w:rsidRPr="00945400">
        <w:rPr>
          <w:rFonts w:ascii="Arial Narrow" w:hAnsi="Arial Narrow"/>
          <w:b/>
          <w:sz w:val="22"/>
          <w:szCs w:val="22"/>
        </w:rPr>
        <w:t xml:space="preserve">х </w:t>
      </w:r>
      <w:r w:rsidRPr="00945400">
        <w:rPr>
          <w:rStyle w:val="s0"/>
          <w:rFonts w:ascii="Arial Narrow" w:hAnsi="Arial Narrow"/>
          <w:b/>
          <w:bCs/>
          <w:color w:val="auto"/>
          <w:sz w:val="22"/>
          <w:szCs w:val="22"/>
        </w:rPr>
        <w:t>[количество дней нарушенного обязательства]</w:t>
      </w:r>
      <w:r w:rsidRPr="00945400">
        <w:rPr>
          <w:rStyle w:val="s0"/>
          <w:rFonts w:ascii="Arial Narrow" w:hAnsi="Arial Narrow"/>
          <w:color w:val="auto"/>
          <w:sz w:val="22"/>
          <w:szCs w:val="22"/>
        </w:rPr>
        <w:t xml:space="preserve"> </w:t>
      </w:r>
      <w:r w:rsidRPr="00945400">
        <w:rPr>
          <w:rFonts w:ascii="Arial Narrow" w:hAnsi="Arial Narrow"/>
          <w:b/>
          <w:sz w:val="22"/>
          <w:szCs w:val="22"/>
        </w:rPr>
        <w:t xml:space="preserve">(за период с __________ г. </w:t>
      </w:r>
      <w:proofErr w:type="spellStart"/>
      <w:r w:rsidRPr="00945400">
        <w:rPr>
          <w:rFonts w:ascii="Arial Narrow" w:hAnsi="Arial Narrow"/>
          <w:b/>
          <w:sz w:val="22"/>
          <w:szCs w:val="22"/>
        </w:rPr>
        <w:t>по_______г</w:t>
      </w:r>
      <w:proofErr w:type="spellEnd"/>
      <w:r w:rsidRPr="00945400">
        <w:rPr>
          <w:rFonts w:ascii="Arial Narrow" w:hAnsi="Arial Narrow"/>
          <w:b/>
          <w:sz w:val="22"/>
          <w:szCs w:val="22"/>
        </w:rPr>
        <w:t xml:space="preserve">.) </w:t>
      </w:r>
    </w:p>
    <w:p w14:paraId="5A011904" w14:textId="1D8BB450" w:rsidR="005355BA" w:rsidRPr="00945400" w:rsidRDefault="005355BA" w:rsidP="005355BA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945400">
        <w:rPr>
          <w:rFonts w:ascii="Arial Narrow" w:hAnsi="Arial Narrow"/>
          <w:sz w:val="22"/>
          <w:szCs w:val="22"/>
        </w:rPr>
        <w:tab/>
        <w:t xml:space="preserve">На основании вышеизложенного, руководствуясь </w:t>
      </w:r>
      <w:proofErr w:type="spellStart"/>
      <w:r w:rsidRPr="00945400">
        <w:rPr>
          <w:rFonts w:ascii="Arial Narrow" w:hAnsi="Arial Narrow"/>
          <w:sz w:val="22"/>
          <w:szCs w:val="22"/>
        </w:rPr>
        <w:t>ст.ст</w:t>
      </w:r>
      <w:proofErr w:type="spellEnd"/>
      <w:r w:rsidRPr="00945400">
        <w:rPr>
          <w:rFonts w:ascii="Arial Narrow" w:hAnsi="Arial Narrow"/>
          <w:sz w:val="22"/>
          <w:szCs w:val="22"/>
        </w:rPr>
        <w:t xml:space="preserve">. 272,273,293 Гражданского кодекса РК  </w:t>
      </w:r>
    </w:p>
    <w:p w14:paraId="44DBC922" w14:textId="77777777" w:rsidR="00B44F4C" w:rsidRPr="00945400" w:rsidRDefault="00B44F4C" w:rsidP="005355BA">
      <w:pPr>
        <w:ind w:firstLine="567"/>
        <w:jc w:val="both"/>
        <w:rPr>
          <w:rFonts w:ascii="Arial Narrow" w:hAnsi="Arial Narrow"/>
          <w:sz w:val="22"/>
          <w:szCs w:val="22"/>
        </w:rPr>
      </w:pPr>
    </w:p>
    <w:p w14:paraId="772990AE" w14:textId="77777777" w:rsidR="005355BA" w:rsidRPr="00945400" w:rsidRDefault="005355BA" w:rsidP="005355B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945400">
        <w:rPr>
          <w:rFonts w:ascii="Arial Narrow" w:hAnsi="Arial Narrow"/>
          <w:b/>
          <w:sz w:val="22"/>
          <w:szCs w:val="22"/>
        </w:rPr>
        <w:t>ТРЕБУЮ</w:t>
      </w:r>
    </w:p>
    <w:p w14:paraId="3EC002A8" w14:textId="77777777" w:rsidR="00B44F4C" w:rsidRPr="00945400" w:rsidRDefault="00B44F4C" w:rsidP="005355BA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10A06870" w14:textId="1EB1189F" w:rsidR="005355BA" w:rsidRPr="00B44F4C" w:rsidRDefault="005355BA" w:rsidP="005355BA">
      <w:pPr>
        <w:pStyle w:val="ac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s0"/>
          <w:rFonts w:ascii="Arial Narrow" w:hAnsi="Arial Narrow"/>
          <w:color w:val="auto"/>
        </w:rPr>
      </w:pPr>
      <w:r w:rsidRPr="00945400">
        <w:rPr>
          <w:rFonts w:ascii="Arial Narrow" w:hAnsi="Arial Narrow"/>
        </w:rPr>
        <w:t xml:space="preserve">В срочном порядке осуществить уплату задолженности </w:t>
      </w:r>
      <w:r w:rsidRPr="00B44F4C">
        <w:rPr>
          <w:rStyle w:val="s0"/>
          <w:rFonts w:ascii="Arial Narrow" w:hAnsi="Arial Narrow"/>
          <w:bCs/>
        </w:rPr>
        <w:t>[сумма по нарушенному обязательству]</w:t>
      </w:r>
      <w:r w:rsidRPr="00B44F4C">
        <w:rPr>
          <w:rStyle w:val="s0"/>
          <w:rFonts w:ascii="Arial Narrow" w:hAnsi="Arial Narrow"/>
        </w:rPr>
        <w:t xml:space="preserve"> </w:t>
      </w:r>
      <w:r w:rsidRPr="00B44F4C">
        <w:rPr>
          <w:rFonts w:ascii="Arial Narrow" w:hAnsi="Arial Narrow"/>
          <w:color w:val="333333"/>
        </w:rPr>
        <w:t xml:space="preserve">тенге  и сумму неустойки в размере </w:t>
      </w:r>
      <w:r w:rsidRPr="00B44F4C">
        <w:rPr>
          <w:rStyle w:val="s0"/>
          <w:rFonts w:ascii="Arial Narrow" w:hAnsi="Arial Narrow"/>
        </w:rPr>
        <w:t xml:space="preserve"> </w:t>
      </w:r>
      <w:r w:rsidRPr="00B44F4C">
        <w:rPr>
          <w:rStyle w:val="s0"/>
          <w:rFonts w:ascii="Arial Narrow" w:hAnsi="Arial Narrow"/>
          <w:b/>
          <w:bCs/>
        </w:rPr>
        <w:t xml:space="preserve">[сумма неустойки] </w:t>
      </w:r>
      <w:r w:rsidRPr="00B44F4C">
        <w:rPr>
          <w:rStyle w:val="s0"/>
          <w:rFonts w:ascii="Arial Narrow" w:hAnsi="Arial Narrow"/>
          <w:bCs/>
        </w:rPr>
        <w:t xml:space="preserve">тенге по следующим </w:t>
      </w:r>
      <w:r w:rsidR="00B44F4C" w:rsidRPr="00B44F4C">
        <w:rPr>
          <w:rStyle w:val="s0"/>
          <w:rFonts w:ascii="Arial Narrow" w:hAnsi="Arial Narrow"/>
          <w:bCs/>
        </w:rPr>
        <w:t>реквизитам</w:t>
      </w:r>
      <w:r w:rsidRPr="00B44F4C">
        <w:rPr>
          <w:rStyle w:val="s0"/>
          <w:rFonts w:ascii="Arial Narrow" w:hAnsi="Arial Narrow"/>
          <w:bCs/>
        </w:rPr>
        <w:t xml:space="preserve"> в течение ___________ дней </w:t>
      </w:r>
      <w:proofErr w:type="gramStart"/>
      <w:r w:rsidRPr="00B44F4C">
        <w:rPr>
          <w:rStyle w:val="s0"/>
          <w:rFonts w:ascii="Arial Narrow" w:hAnsi="Arial Narrow"/>
          <w:bCs/>
        </w:rPr>
        <w:t>с даты получения</w:t>
      </w:r>
      <w:proofErr w:type="gramEnd"/>
      <w:r w:rsidRPr="00B44F4C">
        <w:rPr>
          <w:rStyle w:val="s0"/>
          <w:rFonts w:ascii="Arial Narrow" w:hAnsi="Arial Narrow"/>
          <w:bCs/>
        </w:rPr>
        <w:t xml:space="preserve"> претензии.</w:t>
      </w:r>
    </w:p>
    <w:p w14:paraId="171DE584" w14:textId="77777777" w:rsidR="005355BA" w:rsidRPr="00B44F4C" w:rsidRDefault="005355BA" w:rsidP="005355BA">
      <w:pPr>
        <w:ind w:left="360"/>
        <w:rPr>
          <w:rFonts w:ascii="Arial Narrow" w:hAnsi="Arial Narrow"/>
          <w:i/>
          <w:sz w:val="22"/>
          <w:szCs w:val="22"/>
          <w:u w:val="single"/>
        </w:rPr>
      </w:pPr>
      <w:r w:rsidRPr="00B44F4C">
        <w:rPr>
          <w:rFonts w:ascii="Arial Narrow" w:hAnsi="Arial Narrow"/>
          <w:i/>
          <w:sz w:val="22"/>
          <w:szCs w:val="22"/>
          <w:u w:val="single"/>
        </w:rPr>
        <w:t xml:space="preserve">Получатель платежа: </w:t>
      </w:r>
    </w:p>
    <w:p w14:paraId="5E00CB2C" w14:textId="77777777" w:rsidR="005355BA" w:rsidRPr="00B44F4C" w:rsidRDefault="005355BA" w:rsidP="005355BA">
      <w:pPr>
        <w:ind w:left="360"/>
        <w:rPr>
          <w:rStyle w:val="s0"/>
          <w:rFonts w:ascii="Arial Narrow" w:hAnsi="Arial Narrow"/>
          <w:sz w:val="22"/>
          <w:szCs w:val="22"/>
        </w:rPr>
      </w:pPr>
      <w:r w:rsidRPr="00B44F4C">
        <w:rPr>
          <w:rStyle w:val="s0"/>
          <w:rFonts w:ascii="Arial Narrow" w:hAnsi="Arial Narrow"/>
          <w:sz w:val="22"/>
          <w:szCs w:val="22"/>
        </w:rPr>
        <w:t>ТОО/ИП «</w:t>
      </w:r>
      <w:r w:rsidRPr="00B44F4C">
        <w:rPr>
          <w:rStyle w:val="s0"/>
          <w:rFonts w:ascii="Arial Narrow" w:hAnsi="Arial Narrow"/>
          <w:b/>
          <w:bCs/>
          <w:sz w:val="22"/>
          <w:szCs w:val="22"/>
        </w:rPr>
        <w:t xml:space="preserve">[вписать </w:t>
      </w:r>
      <w:proofErr w:type="gramStart"/>
      <w:r w:rsidRPr="00B44F4C">
        <w:rPr>
          <w:rStyle w:val="s0"/>
          <w:rFonts w:ascii="Arial Narrow" w:hAnsi="Arial Narrow"/>
          <w:b/>
          <w:bCs/>
          <w:sz w:val="22"/>
          <w:szCs w:val="22"/>
        </w:rPr>
        <w:t>нужное</w:t>
      </w:r>
      <w:proofErr w:type="gramEnd"/>
      <w:r w:rsidRPr="00B44F4C">
        <w:rPr>
          <w:rStyle w:val="s0"/>
          <w:rFonts w:ascii="Arial Narrow" w:hAnsi="Arial Narrow"/>
          <w:b/>
          <w:bCs/>
          <w:sz w:val="22"/>
          <w:szCs w:val="22"/>
        </w:rPr>
        <w:t>]</w:t>
      </w:r>
      <w:r w:rsidRPr="00B44F4C">
        <w:rPr>
          <w:rStyle w:val="s0"/>
          <w:rFonts w:ascii="Arial Narrow" w:hAnsi="Arial Narrow"/>
          <w:sz w:val="22"/>
          <w:szCs w:val="22"/>
        </w:rPr>
        <w:t>»</w:t>
      </w:r>
    </w:p>
    <w:p w14:paraId="5DE6506A" w14:textId="0ACB62E1" w:rsidR="005355BA" w:rsidRPr="00B44F4C" w:rsidRDefault="005355BA" w:rsidP="005355BA">
      <w:pPr>
        <w:ind w:left="360"/>
        <w:rPr>
          <w:rFonts w:ascii="Arial Narrow" w:hAnsi="Arial Narrow"/>
          <w:i/>
          <w:sz w:val="22"/>
          <w:szCs w:val="22"/>
          <w:u w:val="single"/>
        </w:rPr>
      </w:pPr>
      <w:r w:rsidRPr="00B44F4C">
        <w:rPr>
          <w:rFonts w:ascii="Arial Narrow" w:hAnsi="Arial Narrow"/>
          <w:i/>
          <w:sz w:val="22"/>
          <w:szCs w:val="22"/>
          <w:u w:val="single"/>
        </w:rPr>
        <w:t>Юридический адрес:</w:t>
      </w:r>
      <w:r w:rsidR="00B44F4C" w:rsidRPr="00B44F4C">
        <w:rPr>
          <w:rStyle w:val="s0"/>
          <w:rFonts w:ascii="Arial Narrow" w:hAnsi="Arial Narrow"/>
          <w:sz w:val="22"/>
          <w:szCs w:val="22"/>
        </w:rPr>
        <w:t xml:space="preserve"> </w:t>
      </w:r>
      <w:r w:rsidR="00B44F4C" w:rsidRPr="00B44F4C">
        <w:rPr>
          <w:rStyle w:val="s0"/>
          <w:rFonts w:ascii="Arial Narrow" w:hAnsi="Arial Narrow"/>
          <w:b/>
          <w:bCs/>
          <w:sz w:val="22"/>
          <w:szCs w:val="22"/>
        </w:rPr>
        <w:t xml:space="preserve">[вписать </w:t>
      </w:r>
      <w:proofErr w:type="gramStart"/>
      <w:r w:rsidR="00B44F4C" w:rsidRPr="00B44F4C">
        <w:rPr>
          <w:rStyle w:val="s0"/>
          <w:rFonts w:ascii="Arial Narrow" w:hAnsi="Arial Narrow"/>
          <w:b/>
          <w:bCs/>
          <w:sz w:val="22"/>
          <w:szCs w:val="22"/>
        </w:rPr>
        <w:t>нужное</w:t>
      </w:r>
      <w:proofErr w:type="gramEnd"/>
      <w:r w:rsidR="00B44F4C" w:rsidRPr="00B44F4C">
        <w:rPr>
          <w:rStyle w:val="s0"/>
          <w:rFonts w:ascii="Arial Narrow" w:hAnsi="Arial Narrow"/>
          <w:b/>
          <w:bCs/>
          <w:sz w:val="22"/>
          <w:szCs w:val="22"/>
        </w:rPr>
        <w:t>]</w:t>
      </w:r>
    </w:p>
    <w:p w14:paraId="64FC7479" w14:textId="1C2EB40E" w:rsidR="005355BA" w:rsidRDefault="005355BA" w:rsidP="005355BA">
      <w:pPr>
        <w:rPr>
          <w:rStyle w:val="s0"/>
          <w:rFonts w:ascii="Arial Narrow" w:hAnsi="Arial Narrow"/>
          <w:b/>
          <w:bCs/>
          <w:sz w:val="22"/>
          <w:szCs w:val="22"/>
        </w:rPr>
      </w:pPr>
      <w:r w:rsidRPr="00B44F4C">
        <w:rPr>
          <w:rFonts w:ascii="Arial Narrow" w:hAnsi="Arial Narrow"/>
          <w:sz w:val="22"/>
          <w:szCs w:val="22"/>
        </w:rPr>
        <w:t xml:space="preserve">     </w:t>
      </w:r>
      <w:r w:rsidR="00B44F4C">
        <w:rPr>
          <w:rFonts w:ascii="Arial Narrow" w:hAnsi="Arial Narrow"/>
          <w:sz w:val="22"/>
          <w:szCs w:val="22"/>
        </w:rPr>
        <w:t xml:space="preserve"> </w:t>
      </w:r>
      <w:r w:rsidRPr="00B44F4C">
        <w:rPr>
          <w:rFonts w:ascii="Arial Narrow" w:hAnsi="Arial Narrow"/>
          <w:sz w:val="22"/>
          <w:szCs w:val="22"/>
        </w:rPr>
        <w:t xml:space="preserve"> </w:t>
      </w:r>
      <w:r w:rsidRPr="00B44F4C">
        <w:rPr>
          <w:rFonts w:ascii="Arial Narrow" w:hAnsi="Arial Narrow"/>
          <w:bCs/>
          <w:i/>
          <w:sz w:val="22"/>
          <w:szCs w:val="22"/>
          <w:u w:val="single"/>
        </w:rPr>
        <w:t>Банковские реквизиты:</w:t>
      </w:r>
      <w:r w:rsidR="00B44F4C" w:rsidRPr="00B44F4C">
        <w:rPr>
          <w:rStyle w:val="s0"/>
          <w:rFonts w:ascii="Arial Narrow" w:hAnsi="Arial Narrow"/>
          <w:sz w:val="22"/>
          <w:szCs w:val="22"/>
        </w:rPr>
        <w:t xml:space="preserve"> </w:t>
      </w:r>
      <w:r w:rsidR="00B44F4C" w:rsidRPr="00B44F4C">
        <w:rPr>
          <w:rStyle w:val="s0"/>
          <w:rFonts w:ascii="Arial Narrow" w:hAnsi="Arial Narrow"/>
          <w:b/>
          <w:bCs/>
          <w:sz w:val="22"/>
          <w:szCs w:val="22"/>
        </w:rPr>
        <w:t xml:space="preserve">[вписать </w:t>
      </w:r>
      <w:proofErr w:type="gramStart"/>
      <w:r w:rsidR="00B44F4C" w:rsidRPr="00B44F4C">
        <w:rPr>
          <w:rStyle w:val="s0"/>
          <w:rFonts w:ascii="Arial Narrow" w:hAnsi="Arial Narrow"/>
          <w:b/>
          <w:bCs/>
          <w:sz w:val="22"/>
          <w:szCs w:val="22"/>
        </w:rPr>
        <w:t>нужное</w:t>
      </w:r>
      <w:proofErr w:type="gramEnd"/>
      <w:r w:rsidR="00B44F4C" w:rsidRPr="00B44F4C">
        <w:rPr>
          <w:rStyle w:val="s0"/>
          <w:rFonts w:ascii="Arial Narrow" w:hAnsi="Arial Narrow"/>
          <w:b/>
          <w:bCs/>
          <w:sz w:val="22"/>
          <w:szCs w:val="22"/>
        </w:rPr>
        <w:t>]</w:t>
      </w:r>
    </w:p>
    <w:p w14:paraId="46BE3475" w14:textId="77777777" w:rsidR="00B44F4C" w:rsidRPr="00B44F4C" w:rsidRDefault="00B44F4C" w:rsidP="00B44F4C">
      <w:pPr>
        <w:ind w:firstLine="709"/>
        <w:rPr>
          <w:rFonts w:ascii="Arial Narrow" w:hAnsi="Arial Narrow"/>
          <w:sz w:val="22"/>
          <w:szCs w:val="22"/>
        </w:rPr>
      </w:pPr>
    </w:p>
    <w:p w14:paraId="14A0072A" w14:textId="3F458763" w:rsidR="005355BA" w:rsidRPr="00B44F4C" w:rsidRDefault="005355BA" w:rsidP="00B44F4C">
      <w:pPr>
        <w:ind w:firstLine="709"/>
        <w:rPr>
          <w:rFonts w:ascii="Arial Narrow" w:hAnsi="Arial Narrow"/>
          <w:sz w:val="22"/>
          <w:szCs w:val="22"/>
        </w:rPr>
      </w:pPr>
      <w:r w:rsidRPr="00B44F4C">
        <w:rPr>
          <w:rFonts w:ascii="Arial Narrow" w:hAnsi="Arial Narrow"/>
          <w:sz w:val="22"/>
          <w:szCs w:val="22"/>
        </w:rPr>
        <w:t xml:space="preserve">В случае неисполнения вышеуказанных требований оставляем за собой право обратиться с исковым заявлением в суд, для взыскания задолженности и пени в принудительном порядке.  </w:t>
      </w:r>
    </w:p>
    <w:p w14:paraId="5A3F8204" w14:textId="77777777" w:rsidR="005355BA" w:rsidRPr="00B44F4C" w:rsidRDefault="005355BA" w:rsidP="005355BA">
      <w:pPr>
        <w:ind w:firstLine="708"/>
        <w:rPr>
          <w:rFonts w:ascii="Arial Narrow" w:hAnsi="Arial Narrow"/>
          <w:bCs/>
          <w:sz w:val="22"/>
          <w:szCs w:val="22"/>
        </w:rPr>
      </w:pPr>
      <w:r w:rsidRPr="00B44F4C">
        <w:rPr>
          <w:rFonts w:ascii="Arial Narrow" w:hAnsi="Arial Narrow"/>
          <w:bCs/>
          <w:sz w:val="22"/>
          <w:szCs w:val="22"/>
        </w:rPr>
        <w:lastRenderedPageBreak/>
        <w:t>Кроме того в порядке предусмотренном статьей 103,109 Гражданского процессуального кодекса РК с Вас дополнительно будут взысканы судебные расходы (госпошлина, оплата услуг представителя и т.д.).</w:t>
      </w:r>
    </w:p>
    <w:p w14:paraId="09EF4F43" w14:textId="77777777" w:rsidR="00B44F4C" w:rsidRDefault="00B44F4C" w:rsidP="005355BA">
      <w:pPr>
        <w:jc w:val="both"/>
        <w:rPr>
          <w:rFonts w:ascii="Arial Narrow" w:hAnsi="Arial Narrow"/>
          <w:color w:val="333333"/>
          <w:sz w:val="22"/>
          <w:szCs w:val="22"/>
        </w:rPr>
      </w:pPr>
    </w:p>
    <w:p w14:paraId="157102A8" w14:textId="19CFA373" w:rsidR="005355BA" w:rsidRPr="00B44F4C" w:rsidRDefault="005355BA" w:rsidP="005355BA">
      <w:pPr>
        <w:jc w:val="both"/>
        <w:rPr>
          <w:rStyle w:val="s0"/>
          <w:rFonts w:ascii="Arial Narrow" w:hAnsi="Arial Narrow"/>
          <w:b/>
          <w:bCs/>
          <w:sz w:val="22"/>
          <w:szCs w:val="22"/>
        </w:rPr>
      </w:pPr>
      <w:r w:rsidRPr="00B44F4C">
        <w:rPr>
          <w:rFonts w:ascii="Arial Narrow" w:hAnsi="Arial Narrow"/>
          <w:color w:val="333333"/>
          <w:sz w:val="22"/>
          <w:szCs w:val="22"/>
        </w:rPr>
        <w:t>Приложение</w:t>
      </w:r>
      <w:r w:rsidR="00B44F4C">
        <w:rPr>
          <w:rFonts w:ascii="Arial Narrow" w:hAnsi="Arial Narrow"/>
          <w:color w:val="333333"/>
          <w:sz w:val="22"/>
          <w:szCs w:val="22"/>
        </w:rPr>
        <w:t>:</w:t>
      </w:r>
      <w:r w:rsidRPr="00B44F4C">
        <w:rPr>
          <w:rFonts w:ascii="Arial Narrow" w:hAnsi="Arial Narrow"/>
          <w:sz w:val="22"/>
          <w:szCs w:val="22"/>
        </w:rPr>
        <w:t xml:space="preserve"> </w:t>
      </w:r>
    </w:p>
    <w:p w14:paraId="6967BE2C" w14:textId="07C1E792" w:rsidR="005355BA" w:rsidRPr="00B44F4C" w:rsidRDefault="005355BA" w:rsidP="00B44F4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Arial Narrow" w:hAnsi="Arial Narrow"/>
          <w:bCs/>
          <w:sz w:val="22"/>
          <w:szCs w:val="22"/>
        </w:rPr>
      </w:pPr>
      <w:r w:rsidRPr="00B44F4C">
        <w:rPr>
          <w:rFonts w:ascii="Arial Narrow" w:hAnsi="Arial Narrow"/>
          <w:sz w:val="22"/>
          <w:szCs w:val="22"/>
        </w:rPr>
        <w:t xml:space="preserve">документы, подтверждающие обстоятельства, на которые </w:t>
      </w:r>
      <w:r w:rsidR="00B44F4C" w:rsidRPr="00B44F4C">
        <w:rPr>
          <w:rFonts w:ascii="Arial Narrow" w:hAnsi="Arial Narrow"/>
          <w:sz w:val="22"/>
          <w:szCs w:val="22"/>
        </w:rPr>
        <w:t xml:space="preserve">ТОО/ИП </w:t>
      </w:r>
      <w:r w:rsidRPr="00B44F4C">
        <w:rPr>
          <w:rFonts w:ascii="Arial Narrow" w:hAnsi="Arial Narrow"/>
          <w:sz w:val="22"/>
          <w:szCs w:val="22"/>
        </w:rPr>
        <w:t xml:space="preserve"> основывает свои требования</w:t>
      </w:r>
      <w:r w:rsidR="00B44F4C" w:rsidRPr="00B44F4C">
        <w:rPr>
          <w:rFonts w:ascii="Arial Narrow" w:hAnsi="Arial Narrow"/>
          <w:sz w:val="22"/>
          <w:szCs w:val="22"/>
        </w:rPr>
        <w:t xml:space="preserve"> (копии)</w:t>
      </w:r>
    </w:p>
    <w:p w14:paraId="78D6A9D3" w14:textId="77777777" w:rsidR="00124126" w:rsidRPr="00B44F4C" w:rsidRDefault="00124126" w:rsidP="00124126">
      <w:pPr>
        <w:rPr>
          <w:rFonts w:ascii="Arial Narrow" w:hAnsi="Arial Narrow"/>
          <w:sz w:val="22"/>
          <w:szCs w:val="22"/>
        </w:rPr>
      </w:pPr>
    </w:p>
    <w:p w14:paraId="4DBE4174" w14:textId="77777777" w:rsidR="00B44F4C" w:rsidRDefault="00B44F4C" w:rsidP="00124126">
      <w:pPr>
        <w:rPr>
          <w:rFonts w:ascii="Arial Narrow" w:hAnsi="Arial Narrow"/>
          <w:sz w:val="22"/>
          <w:szCs w:val="22"/>
        </w:rPr>
      </w:pPr>
    </w:p>
    <w:p w14:paraId="5E3E0102" w14:textId="7E7368C8" w:rsidR="00124126" w:rsidRPr="00B44F4C" w:rsidRDefault="00124126" w:rsidP="00124126">
      <w:pPr>
        <w:rPr>
          <w:rFonts w:ascii="Arial Narrow" w:hAnsi="Arial Narrow"/>
          <w:sz w:val="22"/>
          <w:szCs w:val="22"/>
        </w:rPr>
      </w:pPr>
      <w:r w:rsidRPr="00B44F4C">
        <w:rPr>
          <w:rFonts w:ascii="Arial Narrow" w:hAnsi="Arial Narrow"/>
          <w:sz w:val="22"/>
          <w:szCs w:val="22"/>
        </w:rPr>
        <w:t xml:space="preserve">Подпись лица, уполномоченного на подписание </w:t>
      </w:r>
      <w:r w:rsidR="00B44F4C" w:rsidRPr="00B44F4C">
        <w:rPr>
          <w:rFonts w:ascii="Arial Narrow" w:hAnsi="Arial Narrow"/>
          <w:sz w:val="22"/>
          <w:szCs w:val="22"/>
        </w:rPr>
        <w:t>претензии</w:t>
      </w:r>
      <w:r w:rsidRPr="00B44F4C">
        <w:rPr>
          <w:rFonts w:ascii="Arial Narrow" w:hAnsi="Arial Narrow"/>
          <w:sz w:val="22"/>
          <w:szCs w:val="22"/>
        </w:rPr>
        <w:t>, печать.</w:t>
      </w:r>
    </w:p>
    <w:p w14:paraId="0BB97F39" w14:textId="77777777" w:rsidR="00124126" w:rsidRPr="00B44F4C" w:rsidRDefault="00124126" w:rsidP="00124126">
      <w:pPr>
        <w:rPr>
          <w:rFonts w:ascii="Arial Narrow" w:hAnsi="Arial Narrow"/>
          <w:sz w:val="22"/>
          <w:szCs w:val="22"/>
        </w:rPr>
      </w:pPr>
      <w:r w:rsidRPr="00B44F4C">
        <w:rPr>
          <w:rFonts w:ascii="Arial Narrow" w:hAnsi="Arial Narrow"/>
          <w:sz w:val="22"/>
          <w:szCs w:val="22"/>
        </w:rPr>
        <w:t>Дата</w:t>
      </w:r>
    </w:p>
    <w:p w14:paraId="43975F25" w14:textId="77777777" w:rsidR="00F029F2" w:rsidRDefault="00F029F2"/>
    <w:sectPr w:rsidR="00F029F2" w:rsidSect="00124126">
      <w:headerReference w:type="default" r:id="rId8"/>
      <w:footerReference w:type="even" r:id="rId9"/>
      <w:footerReference w:type="default" r:id="rId10"/>
      <w:pgSz w:w="11906" w:h="16838"/>
      <w:pgMar w:top="820" w:right="707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DD69C" w14:textId="77777777" w:rsidR="004867DE" w:rsidRDefault="004867DE">
      <w:r>
        <w:separator/>
      </w:r>
    </w:p>
  </w:endnote>
  <w:endnote w:type="continuationSeparator" w:id="0">
    <w:p w14:paraId="6E4FA74E" w14:textId="77777777" w:rsidR="004867DE" w:rsidRDefault="0048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87D84" w:rsidRDefault="00887D84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87D84" w:rsidRDefault="00887D84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87D84" w:rsidRPr="008724B3" w:rsidRDefault="00887D84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87D84" w:rsidRDefault="00887D84" w:rsidP="00C83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CD30" w14:textId="77777777" w:rsidR="004867DE" w:rsidRDefault="004867DE">
      <w:r>
        <w:separator/>
      </w:r>
    </w:p>
  </w:footnote>
  <w:footnote w:type="continuationSeparator" w:id="0">
    <w:p w14:paraId="22F76ED9" w14:textId="77777777" w:rsidR="004867DE" w:rsidRDefault="0048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4908" w14:textId="7CFF996E" w:rsidR="00945400" w:rsidRDefault="00945400" w:rsidP="00124126">
    <w:pPr>
      <w:pBdr>
        <w:bottom w:val="single" w:sz="12" w:space="1" w:color="auto"/>
      </w:pBdr>
      <w:rPr>
        <w:rFonts w:ascii="FreeSetC" w:eastAsia="Calibri" w:hAnsi="FreeSetC"/>
        <w:sz w:val="18"/>
        <w:szCs w:val="18"/>
        <w:lang w:val="kk-KZ"/>
      </w:rPr>
    </w:pPr>
    <w:r>
      <w:rPr>
        <w:rFonts w:ascii="Arial Narrow" w:hAnsi="Arial Narrow"/>
        <w:sz w:val="22"/>
        <w:szCs w:val="22"/>
      </w:rPr>
      <w:t>Досудебная</w:t>
    </w:r>
    <w:r w:rsidR="00B44F4C">
      <w:rPr>
        <w:rFonts w:ascii="Arial Narrow" w:hAnsi="Arial Narrow"/>
        <w:sz w:val="22"/>
        <w:szCs w:val="22"/>
      </w:rPr>
      <w:t xml:space="preserve"> претензи</w:t>
    </w:r>
    <w:r>
      <w:rPr>
        <w:rFonts w:ascii="Arial Narrow" w:hAnsi="Arial Narrow"/>
        <w:sz w:val="22"/>
        <w:szCs w:val="22"/>
      </w:rPr>
      <w:t>я</w:t>
    </w:r>
    <w:r w:rsidR="00B44F4C">
      <w:rPr>
        <w:rFonts w:ascii="Arial Narrow" w:hAnsi="Arial Narrow"/>
        <w:sz w:val="22"/>
        <w:szCs w:val="22"/>
      </w:rPr>
      <w:t xml:space="preserve">                                                                                                                         </w:t>
    </w:r>
    <w:r w:rsidR="004A1959">
      <w:rPr>
        <w:rFonts w:ascii="FreeSetC" w:eastAsia="Calibri" w:hAnsi="FreeSetC"/>
        <w:noProof/>
        <w:sz w:val="18"/>
        <w:szCs w:val="18"/>
      </w:rPr>
      <w:drawing>
        <wp:inline distT="0" distB="0" distL="0" distR="0" wp14:anchorId="5E5E67BC" wp14:editId="3D4783F8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959">
      <w:rPr>
        <w:rFonts w:ascii="FreeSetC" w:eastAsia="Calibri" w:hAnsi="FreeSetC"/>
        <w:sz w:val="18"/>
        <w:szCs w:val="18"/>
        <w:lang w:val="kk-KZ"/>
      </w:rPr>
      <w:t xml:space="preserve">          </w:t>
    </w:r>
  </w:p>
  <w:p w14:paraId="33C57A1B" w14:textId="15768E2A" w:rsidR="00887D84" w:rsidRPr="00124126" w:rsidRDefault="004A1959" w:rsidP="00124126">
    <w:pPr>
      <w:rPr>
        <w:rFonts w:ascii="Arial Narrow" w:hAnsi="Arial Narrow"/>
        <w:b/>
        <w:sz w:val="22"/>
        <w:szCs w:val="22"/>
      </w:rPr>
    </w:pPr>
    <w:r>
      <w:rPr>
        <w:rFonts w:ascii="FreeSetC" w:eastAsia="Calibri" w:hAnsi="FreeSetC"/>
        <w:sz w:val="18"/>
        <w:szCs w:val="18"/>
        <w:lang w:val="kk-KZ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84C1764"/>
    <w:multiLevelType w:val="hybridMultilevel"/>
    <w:tmpl w:val="FC7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3190E"/>
    <w:multiLevelType w:val="hybridMultilevel"/>
    <w:tmpl w:val="AD34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01A37"/>
    <w:rsid w:val="00057AA8"/>
    <w:rsid w:val="00124126"/>
    <w:rsid w:val="001E4D85"/>
    <w:rsid w:val="001F0A84"/>
    <w:rsid w:val="002200BE"/>
    <w:rsid w:val="00294E15"/>
    <w:rsid w:val="002E3CA8"/>
    <w:rsid w:val="00346970"/>
    <w:rsid w:val="00371D99"/>
    <w:rsid w:val="003A3984"/>
    <w:rsid w:val="003D0786"/>
    <w:rsid w:val="00411202"/>
    <w:rsid w:val="0046405A"/>
    <w:rsid w:val="004867DE"/>
    <w:rsid w:val="004A1959"/>
    <w:rsid w:val="005157E5"/>
    <w:rsid w:val="005355BA"/>
    <w:rsid w:val="005831D5"/>
    <w:rsid w:val="006276E9"/>
    <w:rsid w:val="006372E4"/>
    <w:rsid w:val="00643468"/>
    <w:rsid w:val="006A23B2"/>
    <w:rsid w:val="006C7141"/>
    <w:rsid w:val="006E2BAA"/>
    <w:rsid w:val="006F3103"/>
    <w:rsid w:val="00700437"/>
    <w:rsid w:val="007747E7"/>
    <w:rsid w:val="007B461F"/>
    <w:rsid w:val="008451BF"/>
    <w:rsid w:val="00863B4D"/>
    <w:rsid w:val="00887D84"/>
    <w:rsid w:val="00911743"/>
    <w:rsid w:val="00945400"/>
    <w:rsid w:val="00960191"/>
    <w:rsid w:val="009667D8"/>
    <w:rsid w:val="009C2BEB"/>
    <w:rsid w:val="009F21E1"/>
    <w:rsid w:val="009F6C05"/>
    <w:rsid w:val="00A25EE5"/>
    <w:rsid w:val="00A32227"/>
    <w:rsid w:val="00A3779F"/>
    <w:rsid w:val="00A4081F"/>
    <w:rsid w:val="00AA527A"/>
    <w:rsid w:val="00AB3D6B"/>
    <w:rsid w:val="00AE246D"/>
    <w:rsid w:val="00AE62F0"/>
    <w:rsid w:val="00AF25B3"/>
    <w:rsid w:val="00B44F4C"/>
    <w:rsid w:val="00B67BD3"/>
    <w:rsid w:val="00C040A2"/>
    <w:rsid w:val="00C8331F"/>
    <w:rsid w:val="00CF6DC5"/>
    <w:rsid w:val="00D220C3"/>
    <w:rsid w:val="00D320BA"/>
    <w:rsid w:val="00DC104F"/>
    <w:rsid w:val="00E138FD"/>
    <w:rsid w:val="00E95FC3"/>
    <w:rsid w:val="00EC6B7C"/>
    <w:rsid w:val="00F029F2"/>
    <w:rsid w:val="00FC1C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3</cp:revision>
  <dcterms:created xsi:type="dcterms:W3CDTF">2018-10-02T10:10:00Z</dcterms:created>
  <dcterms:modified xsi:type="dcterms:W3CDTF">2018-10-02T12:33:00Z</dcterms:modified>
</cp:coreProperties>
</file>